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0" w:right="424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Ordinária n° 14/1966 de 17 de Maio de </w:t>
      </w:r>
      <w:r>
        <w:rPr>
          <w:rFonts w:ascii="Arial" w:hAnsi="Arial"/>
          <w:b/>
          <w:color w:val="444444"/>
          <w:spacing w:val="-4"/>
          <w:sz w:val="21"/>
        </w:rPr>
        <w:t>1966</w:t>
      </w:r>
    </w:p>
    <w:p>
      <w:pPr>
        <w:spacing w:before="226"/>
        <w:ind w:left="11" w:right="424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Faço Saber que a Câmara Municipal de Antonio João, decreta o seguinte Progto de </w:t>
      </w:r>
      <w:r>
        <w:rPr>
          <w:rFonts w:ascii="Arial" w:hAnsi="Arial"/>
          <w:b/>
          <w:spacing w:val="-4"/>
          <w:sz w:val="21"/>
        </w:rPr>
        <w:t>Lei,</w:t>
      </w:r>
    </w:p>
    <w:p>
      <w:pPr>
        <w:pStyle w:val="BodyText"/>
        <w:spacing w:before="104"/>
        <w:rPr>
          <w:rFonts w:ascii="Arial"/>
          <w:b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left="500"/>
      </w:pPr>
      <w:r>
        <w:rPr/>
        <w:t>Fica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criar</w:t>
      </w:r>
      <w:r>
        <w:rPr>
          <w:spacing w:val="-3"/>
        </w:rPr>
        <w:t> </w:t>
      </w:r>
      <w:r>
        <w:rPr/>
        <w:t>(7)</w:t>
      </w:r>
      <w:r>
        <w:rPr>
          <w:spacing w:val="-3"/>
        </w:rPr>
        <w:t> </w:t>
      </w:r>
      <w:r>
        <w:rPr/>
        <w:t>sete</w:t>
      </w:r>
      <w:r>
        <w:rPr>
          <w:spacing w:val="-3"/>
        </w:rPr>
        <w:t> </w:t>
      </w:r>
      <w:r>
        <w:rPr/>
        <w:t>estabelecimentos</w:t>
      </w:r>
      <w:r>
        <w:rPr>
          <w:spacing w:val="-3"/>
        </w:rPr>
        <w:t> </w:t>
      </w:r>
      <w:r>
        <w:rPr/>
        <w:t>Escolares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sêde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município.</w:t>
      </w:r>
      <w:r>
        <w:rPr>
          <w:spacing w:val="-3"/>
        </w:rPr>
        <w:t> </w:t>
      </w:r>
      <w:r>
        <w:rPr/>
        <w:t>e Zonas Rurais.</w:t>
      </w:r>
    </w:p>
    <w:p>
      <w:pPr>
        <w:pStyle w:val="BodyText"/>
        <w:spacing w:before="229"/>
      </w:pPr>
    </w:p>
    <w:p>
      <w:pPr>
        <w:spacing w:before="1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Heading1"/>
      </w:pPr>
      <w:r>
        <w:rPr/>
        <w:t>ESCOLA MISTA MUNICIPAL DA </w:t>
      </w:r>
      <w:r>
        <w:rPr>
          <w:spacing w:val="-2"/>
        </w:rPr>
        <w:t>"SEDE"</w:t>
      </w:r>
    </w:p>
    <w:p>
      <w:pPr>
        <w:spacing w:before="119"/>
        <w:ind w:left="5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pacing w:val="-10"/>
          <w:sz w:val="21"/>
        </w:rPr>
        <w:t>-</w:t>
      </w:r>
    </w:p>
    <w:p>
      <w:pPr>
        <w:pStyle w:val="Heading1"/>
      </w:pPr>
      <w:r>
        <w:rPr/>
        <w:t>ESCOLA MISTA MUNICIPAL "SÃO NICANOR" - ZONA RURAL COL. </w:t>
      </w:r>
      <w:r>
        <w:rPr>
          <w:spacing w:val="-2"/>
        </w:rPr>
        <w:t>RIOGRANDENSE,</w:t>
      </w:r>
    </w:p>
    <w:p>
      <w:pPr>
        <w:pStyle w:val="BodyText"/>
        <w:spacing w:before="77"/>
      </w:pPr>
    </w:p>
    <w:p>
      <w:pPr>
        <w:spacing w:before="0"/>
        <w:ind w:left="5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pacing w:val="-10"/>
          <w:sz w:val="21"/>
        </w:rPr>
        <w:t>-</w:t>
      </w:r>
    </w:p>
    <w:p>
      <w:pPr>
        <w:pStyle w:val="Heading1"/>
        <w:spacing w:before="59"/>
      </w:pPr>
      <w:r>
        <w:rPr/>
        <w:t>ESCOLA MISTA MUNICIPAL-ZONA RURAL-NÚCLEO COLONIAL DE ""ITA "SÃO BONIFACIO" </w:t>
      </w:r>
      <w:r>
        <w:rPr>
          <w:spacing w:val="-10"/>
        </w:rPr>
        <w:t>-</w:t>
      </w:r>
    </w:p>
    <w:p>
      <w:pPr>
        <w:pStyle w:val="BodyText"/>
        <w:ind w:left="500"/>
      </w:pPr>
      <w:r>
        <w:rPr/>
        <w:t>Chacarâ Manoel F. </w:t>
      </w:r>
      <w:r>
        <w:rPr>
          <w:spacing w:val="-2"/>
        </w:rPr>
        <w:t>Gomes.</w:t>
      </w:r>
    </w:p>
    <w:p>
      <w:pPr>
        <w:pStyle w:val="BodyText"/>
        <w:spacing w:before="77"/>
      </w:pPr>
    </w:p>
    <w:p>
      <w:pPr>
        <w:spacing w:before="0"/>
        <w:ind w:left="5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pacing w:val="-10"/>
          <w:sz w:val="21"/>
        </w:rPr>
        <w:t>-</w:t>
      </w:r>
    </w:p>
    <w:p>
      <w:pPr>
        <w:pStyle w:val="BodyText"/>
        <w:spacing w:before="59"/>
        <w:ind w:left="500"/>
      </w:pPr>
      <w:r>
        <w:rPr/>
        <w:t>ESCOLA MISTA MUNICIPAL-ZONA RURAL. "Arroio Primeiro" Chacarâ de Ramão </w:t>
      </w:r>
      <w:r>
        <w:rPr>
          <w:spacing w:val="-2"/>
        </w:rPr>
        <w:t>Mendes.</w:t>
      </w:r>
    </w:p>
    <w:p>
      <w:pPr>
        <w:pStyle w:val="BodyText"/>
        <w:spacing w:before="77"/>
      </w:pPr>
    </w:p>
    <w:p>
      <w:pPr>
        <w:spacing w:before="0"/>
        <w:ind w:left="5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pacing w:val="-10"/>
          <w:sz w:val="21"/>
        </w:rPr>
        <w:t>-</w:t>
      </w:r>
    </w:p>
    <w:p>
      <w:pPr>
        <w:pStyle w:val="BodyText"/>
        <w:ind w:left="500"/>
      </w:pPr>
      <w:r>
        <w:rPr/>
        <w:t>ESCOLA MISTA MUNICIPAL-ZONA RURAL. Cabeceira </w:t>
      </w:r>
      <w:r>
        <w:rPr>
          <w:spacing w:val="-2"/>
        </w:rPr>
        <w:t>Comprida.</w:t>
      </w:r>
    </w:p>
    <w:p>
      <w:pPr>
        <w:pStyle w:val="BodyText"/>
        <w:spacing w:before="0"/>
      </w:pPr>
    </w:p>
    <w:p>
      <w:pPr>
        <w:pStyle w:val="BodyText"/>
        <w:spacing w:before="96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3º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left="500" w:right="123"/>
      </w:pPr>
      <w:r>
        <w:rPr/>
        <w:t>Fica</w:t>
      </w:r>
      <w:r>
        <w:rPr>
          <w:spacing w:val="-2"/>
        </w:rPr>
        <w:t> </w:t>
      </w:r>
      <w:r>
        <w:rPr/>
        <w:t>aumentado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numero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Professores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cinco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Tabela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Cargos</w:t>
      </w:r>
      <w:r>
        <w:rPr>
          <w:spacing w:val="-2"/>
        </w:rPr>
        <w:t> </w:t>
      </w:r>
      <w:r>
        <w:rPr/>
        <w:t>isolados</w:t>
      </w:r>
      <w:r>
        <w:rPr>
          <w:spacing w:val="-2"/>
        </w:rPr>
        <w:t> </w:t>
      </w:r>
      <w:r>
        <w:rPr/>
        <w:t>de provmento em comição, Passara a ser elevado para mais 3 treis professorese para as Escolas</w:t>
      </w:r>
      <w:r>
        <w:rPr>
          <w:spacing w:val="40"/>
        </w:rPr>
        <w:t> </w:t>
      </w:r>
      <w:r>
        <w:rPr/>
        <w:t>Isoladas das Zonas Rurais, formando um total de (8) oito prefessores.</w:t>
      </w:r>
    </w:p>
    <w:p>
      <w:pPr>
        <w:pStyle w:val="BodyText"/>
        <w:spacing w:before="8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4º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ind w:left="500"/>
      </w:pPr>
      <w:r>
        <w:rPr/>
        <w:t>Esta Lei entra em vigor na data de sua publicação, revogadas as disposições em </w:t>
      </w:r>
      <w:r>
        <w:rPr>
          <w:spacing w:val="-2"/>
        </w:rPr>
        <w:t>contrário.</w:t>
      </w:r>
    </w:p>
    <w:p>
      <w:pPr>
        <w:pStyle w:val="BodyText"/>
        <w:spacing w:before="17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280" w:left="700" w:right="960"/>
        </w:sectPr>
      </w:pPr>
    </w:p>
    <w:p>
      <w:pPr>
        <w:spacing w:before="94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Registra-se, publica-</w:t>
      </w:r>
      <w:r>
        <w:rPr>
          <w:rFonts w:ascii="Arial"/>
          <w:b/>
          <w:spacing w:val="-5"/>
          <w:sz w:val="21"/>
        </w:rPr>
        <w:t>se</w:t>
      </w:r>
    </w:p>
    <w:p>
      <w:pPr>
        <w:spacing w:line="240" w:lineRule="auto" w:before="0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pStyle w:val="BodyText"/>
        <w:spacing w:before="61"/>
        <w:rPr>
          <w:rFonts w:ascii="Arial"/>
          <w:b/>
        </w:rPr>
      </w:pPr>
    </w:p>
    <w:p>
      <w:pPr>
        <w:spacing w:line="446" w:lineRule="auto" w:before="0"/>
        <w:ind w:left="10" w:right="318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Gabinete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Prefeito,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17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Maio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1.966 Genesio Flôres Vieira.</w:t>
      </w:r>
    </w:p>
    <w:p>
      <w:pPr>
        <w:spacing w:before="2"/>
        <w:ind w:left="0" w:right="3180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Prefeito </w:t>
      </w:r>
      <w:r>
        <w:rPr>
          <w:rFonts w:ascii="Arial"/>
          <w:b/>
          <w:spacing w:val="-2"/>
          <w:sz w:val="21"/>
        </w:rPr>
        <w:t>Municipal</w:t>
      </w:r>
    </w:p>
    <w:p>
      <w:pPr>
        <w:spacing w:after="0"/>
        <w:jc w:val="center"/>
        <w:rPr>
          <w:rFonts w:ascii="Arial"/>
          <w:sz w:val="21"/>
        </w:rPr>
        <w:sectPr>
          <w:type w:val="continuous"/>
          <w:pgSz w:w="11910" w:h="16840"/>
          <w:pgMar w:top="780" w:bottom="280" w:left="700" w:right="960"/>
          <w:cols w:num="2" w:equalWidth="0">
            <w:col w:w="2440" w:space="303"/>
            <w:col w:w="7507"/>
          </w:cols>
        </w:sectPr>
      </w:pPr>
    </w:p>
    <w:p>
      <w:pPr>
        <w:pStyle w:val="BodyText"/>
        <w:spacing w:before="226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17/05/1966</w:t>
      </w:r>
    </w:p>
    <w:sectPr>
      <w:type w:val="continuous"/>
      <w:pgSz w:w="11910" w:h="16840"/>
      <w:pgMar w:top="780" w:bottom="280" w:left="7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8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8"/>
      <w:ind w:left="500"/>
      <w:outlineLvl w:val="1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2024-07-09T14:46:19Z</dcterms:created>
  <dcterms:modified xsi:type="dcterms:W3CDTF">2024-07-09T14:46:19Z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